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4480" w:firstLineChars="1400"/>
        <w:rPr>
          <w:rFonts w:ascii="Times New Roman" w:hAnsi="Times New Roman" w:eastAsia="仿宋_GB2312"/>
          <w:sz w:val="32"/>
          <w:szCs w:val="32"/>
        </w:rPr>
      </w:pPr>
      <w:bookmarkStart w:id="0" w:name="_GoBack"/>
      <w:bookmarkEnd w:id="0"/>
    </w:p>
    <w:p>
      <w:pPr>
        <w:spacing w:line="560" w:lineRule="exact"/>
        <w:jc w:val="left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附件3：</w:t>
      </w:r>
    </w:p>
    <w:p>
      <w:pPr>
        <w:spacing w:line="560" w:lineRule="exact"/>
        <w:jc w:val="left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</w:p>
    <w:p>
      <w:pPr>
        <w:spacing w:line="560" w:lineRule="exact"/>
        <w:ind w:firstLine="800" w:firstLineChars="200"/>
        <w:rPr>
          <w:rFonts w:hint="eastAsia" w:ascii="黑体" w:hAnsi="黑体" w:eastAsia="黑体"/>
          <w:sz w:val="40"/>
          <w:szCs w:val="40"/>
          <w:lang w:val="en-US" w:eastAsia="zh-CN"/>
        </w:rPr>
      </w:pPr>
      <w:r>
        <w:rPr>
          <w:rFonts w:hint="eastAsia" w:ascii="黑体" w:hAnsi="黑体" w:eastAsia="黑体"/>
          <w:sz w:val="40"/>
          <w:szCs w:val="40"/>
          <w:lang w:val="en-US" w:eastAsia="zh-CN"/>
        </w:rPr>
        <w:t>招生方案和阳光分班方案相关要求</w:t>
      </w:r>
    </w:p>
    <w:p>
      <w:pPr>
        <w:spacing w:line="560" w:lineRule="exact"/>
        <w:ind w:firstLine="643" w:firstLineChars="200"/>
        <w:rPr>
          <w:rFonts w:hint="eastAsia" w:ascii="楷体_GB2312" w:hAnsi="Times New Roman" w:eastAsia="楷体_GB2312"/>
          <w:b/>
          <w:sz w:val="32"/>
          <w:szCs w:val="32"/>
          <w:lang w:val="en-US" w:eastAsia="zh-CN"/>
        </w:rPr>
      </w:pPr>
    </w:p>
    <w:p>
      <w:pPr>
        <w:spacing w:line="560" w:lineRule="exact"/>
        <w:ind w:firstLine="723" w:firstLineChars="200"/>
        <w:rPr>
          <w:rFonts w:hint="eastAsia" w:ascii="楷体_GB2312" w:hAnsi="Times New Roman" w:eastAsia="楷体_GB2312"/>
          <w:b/>
          <w:sz w:val="36"/>
          <w:szCs w:val="36"/>
          <w:lang w:val="en-US" w:eastAsia="zh-CN"/>
        </w:rPr>
      </w:pPr>
      <w:r>
        <w:rPr>
          <w:rFonts w:hint="eastAsia" w:ascii="楷体_GB2312" w:hAnsi="Times New Roman" w:eastAsia="楷体_GB2312"/>
          <w:b/>
          <w:sz w:val="36"/>
          <w:szCs w:val="36"/>
          <w:lang w:val="en-US" w:eastAsia="zh-CN"/>
        </w:rPr>
        <w:t>一、小学招生方案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1.招</w:t>
      </w:r>
      <w:r>
        <w:rPr>
          <w:rFonts w:ascii="Times New Roman" w:hAnsi="Times New Roman" w:eastAsia="仿宋_GB2312"/>
          <w:sz w:val="32"/>
          <w:szCs w:val="32"/>
        </w:rPr>
        <w:t>生政策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/>
          <w:sz w:val="32"/>
          <w:szCs w:val="32"/>
        </w:rPr>
        <w:t>招生计划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3.</w:t>
      </w:r>
      <w:r>
        <w:rPr>
          <w:rFonts w:ascii="Times New Roman" w:hAnsi="Times New Roman" w:eastAsia="仿宋_GB2312"/>
          <w:sz w:val="32"/>
          <w:szCs w:val="32"/>
        </w:rPr>
        <w:t>招生范围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4.报名方</w:t>
      </w:r>
      <w:r>
        <w:rPr>
          <w:rFonts w:ascii="Times New Roman" w:hAnsi="Times New Roman" w:eastAsia="仿宋_GB2312"/>
          <w:sz w:val="32"/>
          <w:szCs w:val="32"/>
        </w:rPr>
        <w:t>法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5.报名</w:t>
      </w:r>
      <w:r>
        <w:rPr>
          <w:rFonts w:ascii="Times New Roman" w:hAnsi="Times New Roman" w:eastAsia="仿宋_GB2312"/>
          <w:sz w:val="32"/>
          <w:szCs w:val="32"/>
        </w:rPr>
        <w:t>时间</w:t>
      </w:r>
    </w:p>
    <w:p>
      <w:pPr>
        <w:numPr>
          <w:ilvl w:val="0"/>
          <w:numId w:val="0"/>
        </w:numPr>
        <w:tabs>
          <w:tab w:val="left" w:pos="269"/>
        </w:tabs>
        <w:spacing w:line="560" w:lineRule="exact"/>
        <w:ind w:firstLine="640" w:firstLineChars="200"/>
        <w:jc w:val="left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6.入学办理方式与工作流程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7.招生结果公示情况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8.成立招生工作领导小组，入学资格审查不得少于两人</w:t>
      </w:r>
    </w:p>
    <w:p>
      <w:pPr>
        <w:numPr>
          <w:ilvl w:val="0"/>
          <w:numId w:val="0"/>
        </w:numPr>
        <w:spacing w:line="560" w:lineRule="exact"/>
        <w:ind w:firstLine="723" w:firstLineChars="200"/>
        <w:jc w:val="left"/>
        <w:rPr>
          <w:rFonts w:hint="eastAsia" w:ascii="楷体_GB2312" w:hAnsi="Times New Roman" w:eastAsia="楷体_GB2312"/>
          <w:b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spacing w:line="560" w:lineRule="exact"/>
        <w:ind w:firstLine="723" w:firstLineChars="200"/>
        <w:jc w:val="left"/>
        <w:rPr>
          <w:rFonts w:hint="default" w:ascii="楷体_GB2312" w:hAnsi="Times New Roman" w:eastAsia="楷体_GB2312"/>
          <w:b/>
          <w:sz w:val="36"/>
          <w:szCs w:val="36"/>
          <w:lang w:val="en-US" w:eastAsia="zh-CN"/>
        </w:rPr>
      </w:pPr>
      <w:r>
        <w:rPr>
          <w:rFonts w:hint="eastAsia" w:ascii="楷体_GB2312" w:hAnsi="Times New Roman" w:eastAsia="楷体_GB2312"/>
          <w:b/>
          <w:sz w:val="36"/>
          <w:szCs w:val="36"/>
          <w:lang w:val="en-US" w:eastAsia="zh-CN"/>
        </w:rPr>
        <w:t>二、初中招生工作上交材料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1.成立招生工作领导小组。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2.制定“阳光分班”方案，具有可操作性，确保公开、公平、公正。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3.做好与小学交接，接收人数，入学多少人，未入学的要做好跟踪，确保不落一人。</w:t>
      </w:r>
    </w:p>
    <w:sectPr>
      <w:pgSz w:w="11906" w:h="16838"/>
      <w:pgMar w:top="1440" w:right="1814" w:bottom="1440" w:left="181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D91"/>
    <w:rsid w:val="00005879"/>
    <w:rsid w:val="00022AA0"/>
    <w:rsid w:val="00023E2D"/>
    <w:rsid w:val="00060DDC"/>
    <w:rsid w:val="00061180"/>
    <w:rsid w:val="000711ED"/>
    <w:rsid w:val="00075919"/>
    <w:rsid w:val="000B7695"/>
    <w:rsid w:val="000F48E3"/>
    <w:rsid w:val="00104E8F"/>
    <w:rsid w:val="00114DE9"/>
    <w:rsid w:val="00116F6E"/>
    <w:rsid w:val="0012650F"/>
    <w:rsid w:val="00142DA8"/>
    <w:rsid w:val="001719A9"/>
    <w:rsid w:val="00180804"/>
    <w:rsid w:val="00191F70"/>
    <w:rsid w:val="001948A8"/>
    <w:rsid w:val="001B726F"/>
    <w:rsid w:val="001C28F3"/>
    <w:rsid w:val="001C3267"/>
    <w:rsid w:val="001D5389"/>
    <w:rsid w:val="001E313C"/>
    <w:rsid w:val="001F225B"/>
    <w:rsid w:val="001F345F"/>
    <w:rsid w:val="00206F7A"/>
    <w:rsid w:val="0021009D"/>
    <w:rsid w:val="00211257"/>
    <w:rsid w:val="00220BBD"/>
    <w:rsid w:val="002416A3"/>
    <w:rsid w:val="00276728"/>
    <w:rsid w:val="00287A04"/>
    <w:rsid w:val="002A33C5"/>
    <w:rsid w:val="002B73E4"/>
    <w:rsid w:val="002C519E"/>
    <w:rsid w:val="002D2BCC"/>
    <w:rsid w:val="002F76EE"/>
    <w:rsid w:val="003638D3"/>
    <w:rsid w:val="003702E4"/>
    <w:rsid w:val="003A6C94"/>
    <w:rsid w:val="003B0E34"/>
    <w:rsid w:val="003C71A1"/>
    <w:rsid w:val="003F2BC8"/>
    <w:rsid w:val="003F4B82"/>
    <w:rsid w:val="004053E8"/>
    <w:rsid w:val="0040739D"/>
    <w:rsid w:val="004236F3"/>
    <w:rsid w:val="00426EFD"/>
    <w:rsid w:val="00434001"/>
    <w:rsid w:val="004643E0"/>
    <w:rsid w:val="00471636"/>
    <w:rsid w:val="004738BE"/>
    <w:rsid w:val="00473C22"/>
    <w:rsid w:val="0047774A"/>
    <w:rsid w:val="004D26D3"/>
    <w:rsid w:val="004E17F1"/>
    <w:rsid w:val="004E71EF"/>
    <w:rsid w:val="005403F1"/>
    <w:rsid w:val="005450BB"/>
    <w:rsid w:val="00556ED8"/>
    <w:rsid w:val="00561517"/>
    <w:rsid w:val="00563D02"/>
    <w:rsid w:val="00582BCD"/>
    <w:rsid w:val="005A554D"/>
    <w:rsid w:val="005B7FCF"/>
    <w:rsid w:val="005C0B14"/>
    <w:rsid w:val="005E00EC"/>
    <w:rsid w:val="005E2DF0"/>
    <w:rsid w:val="0063790D"/>
    <w:rsid w:val="006457C9"/>
    <w:rsid w:val="00652590"/>
    <w:rsid w:val="00696C46"/>
    <w:rsid w:val="00715103"/>
    <w:rsid w:val="007446E3"/>
    <w:rsid w:val="007455BC"/>
    <w:rsid w:val="00762B1A"/>
    <w:rsid w:val="007A7A4E"/>
    <w:rsid w:val="007B0D31"/>
    <w:rsid w:val="007B220E"/>
    <w:rsid w:val="007B759B"/>
    <w:rsid w:val="007C4BF4"/>
    <w:rsid w:val="008035F6"/>
    <w:rsid w:val="00812F31"/>
    <w:rsid w:val="00823AE1"/>
    <w:rsid w:val="0082686D"/>
    <w:rsid w:val="00851984"/>
    <w:rsid w:val="00852064"/>
    <w:rsid w:val="00864C65"/>
    <w:rsid w:val="0087029D"/>
    <w:rsid w:val="008A2188"/>
    <w:rsid w:val="008B17EC"/>
    <w:rsid w:val="008D68F4"/>
    <w:rsid w:val="008E6CC0"/>
    <w:rsid w:val="00922B27"/>
    <w:rsid w:val="0092394D"/>
    <w:rsid w:val="00934BAD"/>
    <w:rsid w:val="00952C40"/>
    <w:rsid w:val="0098134D"/>
    <w:rsid w:val="009824BE"/>
    <w:rsid w:val="009E7C94"/>
    <w:rsid w:val="009F3E74"/>
    <w:rsid w:val="009F4FA3"/>
    <w:rsid w:val="00A20D12"/>
    <w:rsid w:val="00A64357"/>
    <w:rsid w:val="00A776DE"/>
    <w:rsid w:val="00A867B8"/>
    <w:rsid w:val="00A9505F"/>
    <w:rsid w:val="00AA39C6"/>
    <w:rsid w:val="00AB1AE7"/>
    <w:rsid w:val="00AF6CB7"/>
    <w:rsid w:val="00B24331"/>
    <w:rsid w:val="00B24B69"/>
    <w:rsid w:val="00B7440E"/>
    <w:rsid w:val="00B750CE"/>
    <w:rsid w:val="00B90764"/>
    <w:rsid w:val="00B95602"/>
    <w:rsid w:val="00B97C70"/>
    <w:rsid w:val="00BA7D42"/>
    <w:rsid w:val="00BC0E11"/>
    <w:rsid w:val="00BC4EFE"/>
    <w:rsid w:val="00BE0631"/>
    <w:rsid w:val="00BF5384"/>
    <w:rsid w:val="00C30E58"/>
    <w:rsid w:val="00C30FDE"/>
    <w:rsid w:val="00C57D80"/>
    <w:rsid w:val="00C703C5"/>
    <w:rsid w:val="00C71D69"/>
    <w:rsid w:val="00C763F7"/>
    <w:rsid w:val="00C77124"/>
    <w:rsid w:val="00CA716F"/>
    <w:rsid w:val="00CA7587"/>
    <w:rsid w:val="00CC37B3"/>
    <w:rsid w:val="00D04951"/>
    <w:rsid w:val="00D065C5"/>
    <w:rsid w:val="00D17141"/>
    <w:rsid w:val="00D207F9"/>
    <w:rsid w:val="00D57D82"/>
    <w:rsid w:val="00DA2A87"/>
    <w:rsid w:val="00DC0256"/>
    <w:rsid w:val="00DD12D8"/>
    <w:rsid w:val="00E10BC5"/>
    <w:rsid w:val="00E35651"/>
    <w:rsid w:val="00E709EA"/>
    <w:rsid w:val="00E85FC7"/>
    <w:rsid w:val="00E915AF"/>
    <w:rsid w:val="00EB3AA2"/>
    <w:rsid w:val="00EE60FE"/>
    <w:rsid w:val="00EF7D16"/>
    <w:rsid w:val="00F10027"/>
    <w:rsid w:val="00F213D3"/>
    <w:rsid w:val="00F22D91"/>
    <w:rsid w:val="00F47688"/>
    <w:rsid w:val="00F5505B"/>
    <w:rsid w:val="00F65D89"/>
    <w:rsid w:val="00F93D33"/>
    <w:rsid w:val="00F94029"/>
    <w:rsid w:val="00FF5DAC"/>
    <w:rsid w:val="03462D76"/>
    <w:rsid w:val="03781B5C"/>
    <w:rsid w:val="05E22E28"/>
    <w:rsid w:val="06BF637B"/>
    <w:rsid w:val="07FE468B"/>
    <w:rsid w:val="08792F9A"/>
    <w:rsid w:val="0A213D9C"/>
    <w:rsid w:val="0B081936"/>
    <w:rsid w:val="0BE66D19"/>
    <w:rsid w:val="13CD7229"/>
    <w:rsid w:val="15B2479B"/>
    <w:rsid w:val="1CF96ABE"/>
    <w:rsid w:val="1D344040"/>
    <w:rsid w:val="1F407B74"/>
    <w:rsid w:val="1FDB4071"/>
    <w:rsid w:val="22D37465"/>
    <w:rsid w:val="28D00C1D"/>
    <w:rsid w:val="2A434B01"/>
    <w:rsid w:val="2ABD2844"/>
    <w:rsid w:val="2C5709EA"/>
    <w:rsid w:val="2DCC02A6"/>
    <w:rsid w:val="2E4F1811"/>
    <w:rsid w:val="2E673264"/>
    <w:rsid w:val="33574701"/>
    <w:rsid w:val="33B361A7"/>
    <w:rsid w:val="34FB4DE1"/>
    <w:rsid w:val="3614558A"/>
    <w:rsid w:val="36786A49"/>
    <w:rsid w:val="36FD259F"/>
    <w:rsid w:val="37732FE1"/>
    <w:rsid w:val="39B5325A"/>
    <w:rsid w:val="3D807C29"/>
    <w:rsid w:val="3E8054C5"/>
    <w:rsid w:val="3EA25EA6"/>
    <w:rsid w:val="40184E7C"/>
    <w:rsid w:val="437E236A"/>
    <w:rsid w:val="44A66B38"/>
    <w:rsid w:val="46B34349"/>
    <w:rsid w:val="4D4E622E"/>
    <w:rsid w:val="4DF141BF"/>
    <w:rsid w:val="50DA04F3"/>
    <w:rsid w:val="51DD0E5F"/>
    <w:rsid w:val="547A52B5"/>
    <w:rsid w:val="5B166AA7"/>
    <w:rsid w:val="5C2302A4"/>
    <w:rsid w:val="5D0352F6"/>
    <w:rsid w:val="63E44431"/>
    <w:rsid w:val="651E6402"/>
    <w:rsid w:val="65BB7649"/>
    <w:rsid w:val="66730760"/>
    <w:rsid w:val="66F25F7C"/>
    <w:rsid w:val="69FB4777"/>
    <w:rsid w:val="6C160D5F"/>
    <w:rsid w:val="6C6C67CB"/>
    <w:rsid w:val="6D4B526F"/>
    <w:rsid w:val="6D867DA0"/>
    <w:rsid w:val="713A4DA0"/>
    <w:rsid w:val="738A1790"/>
    <w:rsid w:val="756E7491"/>
    <w:rsid w:val="76F77D34"/>
    <w:rsid w:val="78135D17"/>
    <w:rsid w:val="79270CA9"/>
    <w:rsid w:val="7B62678B"/>
    <w:rsid w:val="7B92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paragraph" w:styleId="8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400</Words>
  <Characters>2280</Characters>
  <Lines>19</Lines>
  <Paragraphs>5</Paragraphs>
  <TotalTime>5</TotalTime>
  <ScaleCrop>false</ScaleCrop>
  <LinksUpToDate>false</LinksUpToDate>
  <CharactersWithSpaces>2675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2018-05-09T09:12:00Z</dcterms:created>
  <dc:creator>md</dc:creator>
  <cp:lastModifiedBy>闻立华</cp:lastModifiedBy>
  <cp:lastPrinted>2020-03-31T09:47:00Z</cp:lastPrinted>
  <dcterms:modified xsi:type="dcterms:W3CDTF">2020-04-01T03:46:41Z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